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B0B1" w14:textId="757D9906" w:rsidR="00BE337F" w:rsidRPr="00D93B04" w:rsidRDefault="00BE337F" w:rsidP="00BE337F">
      <w:r w:rsidRPr="00D93B04">
        <w:rPr>
          <w:b/>
          <w:bCs/>
        </w:rPr>
        <w:t>Systemwide Needs During a Natural Disaster and Activating Services </w:t>
      </w:r>
      <w:r w:rsidR="000400E6">
        <w:t>by</w:t>
      </w:r>
      <w:r w:rsidRPr="00D93B04">
        <w:t> Venkata Jonnalagadda, M.D., D.F.A.P.A.</w:t>
      </w:r>
    </w:p>
    <w:p w14:paraId="4652627F" w14:textId="77777777" w:rsidR="00BE337F" w:rsidRPr="00D93B04" w:rsidRDefault="00BE337F" w:rsidP="00BE337F">
      <w:r w:rsidRPr="00D93B04">
        <w:t>Image courtesy of </w:t>
      </w:r>
      <w:hyperlink r:id="rId4" w:history="1">
        <w:r w:rsidRPr="00D93B04">
          <w:rPr>
            <w:rStyle w:val="Hyperlink"/>
          </w:rPr>
          <w:t>https://www.instagram.com/wehavethedata/?hl=en</w:t>
        </w:r>
      </w:hyperlink>
    </w:p>
    <w:p w14:paraId="61998710" w14:textId="77777777" w:rsidR="00BE337F" w:rsidRPr="00D93B04" w:rsidRDefault="00BE337F" w:rsidP="00BE337F">
      <w:hyperlink r:id="rId5" w:history="1">
        <w:r w:rsidRPr="00D93B04">
          <w:rPr>
            <w:rStyle w:val="Hyperlink"/>
          </w:rPr>
          <w:t>Open Medical Practices in Western NC</w:t>
        </w:r>
      </w:hyperlink>
    </w:p>
    <w:p w14:paraId="59DF645A" w14:textId="77777777" w:rsidR="00BE337F" w:rsidRPr="00D93B04" w:rsidRDefault="00BE337F" w:rsidP="00BE337F">
      <w:hyperlink r:id="rId6" w:history="1">
        <w:r w:rsidRPr="00D93B04">
          <w:rPr>
            <w:rStyle w:val="Hyperlink"/>
          </w:rPr>
          <w:t>Operating Pharmacies in Counties Affected by Hurricane Helene</w:t>
        </w:r>
      </w:hyperlink>
    </w:p>
    <w:p w14:paraId="6A19ADFB" w14:textId="77777777" w:rsidR="00BE337F" w:rsidRPr="00D93B04" w:rsidRDefault="00BE337F" w:rsidP="00BE337F">
      <w:hyperlink r:id="rId7" w:history="1">
        <w:r w:rsidRPr="00D93B04">
          <w:rPr>
            <w:rStyle w:val="Hyperlink"/>
          </w:rPr>
          <w:t>USA Gov - Hurricane Helene</w:t>
        </w:r>
      </w:hyperlink>
    </w:p>
    <w:p w14:paraId="7634557D" w14:textId="77777777" w:rsidR="00BE337F" w:rsidRPr="00D93B04" w:rsidRDefault="00BE337F" w:rsidP="00BE337F">
      <w:hyperlink r:id="rId8" w:history="1">
        <w:r w:rsidRPr="00D93B04">
          <w:rPr>
            <w:rStyle w:val="Hyperlink"/>
          </w:rPr>
          <w:t>VA Asheville Health Care</w:t>
        </w:r>
      </w:hyperlink>
    </w:p>
    <w:p w14:paraId="50C09E69" w14:textId="77777777" w:rsidR="00BE337F" w:rsidRPr="00D93B04" w:rsidRDefault="00BE337F" w:rsidP="00BE337F">
      <w:hyperlink r:id="rId9" w:history="1">
        <w:r w:rsidRPr="00D93B04">
          <w:rPr>
            <w:rStyle w:val="Hyperlink"/>
          </w:rPr>
          <w:t>NC Commission on Volunteerism &amp; Community Service</w:t>
        </w:r>
      </w:hyperlink>
    </w:p>
    <w:p w14:paraId="088A01AF" w14:textId="77777777" w:rsidR="00BE337F" w:rsidRPr="00D93B04" w:rsidRDefault="00BE337F" w:rsidP="00BE337F">
      <w:hyperlink r:id="rId10" w:history="1">
        <w:r w:rsidRPr="00D93B04">
          <w:rPr>
            <w:rStyle w:val="Hyperlink"/>
          </w:rPr>
          <w:t>NC Department of Public Safety </w:t>
        </w:r>
      </w:hyperlink>
    </w:p>
    <w:p w14:paraId="316F3A64" w14:textId="77777777" w:rsidR="00BE337F" w:rsidRPr="00D93B04" w:rsidRDefault="00BE337F" w:rsidP="00BE337F">
      <w:hyperlink r:id="rId11" w:history="1">
        <w:r w:rsidRPr="00D93B04">
          <w:rPr>
            <w:rStyle w:val="Hyperlink"/>
          </w:rPr>
          <w:t>NCMS Practice Impact Survey</w:t>
        </w:r>
      </w:hyperlink>
    </w:p>
    <w:p w14:paraId="131FE16D" w14:textId="77777777" w:rsidR="00BE337F" w:rsidRPr="00D93B04" w:rsidRDefault="00BE337F" w:rsidP="00BE337F">
      <w:hyperlink r:id="rId12" w:history="1">
        <w:r w:rsidRPr="00D93B04">
          <w:rPr>
            <w:rStyle w:val="Hyperlink"/>
          </w:rPr>
          <w:t>NC Healthcare Association Hurricane Helene Recovery Resources</w:t>
        </w:r>
      </w:hyperlink>
    </w:p>
    <w:p w14:paraId="2BFA55A9" w14:textId="77777777" w:rsidR="0053337C" w:rsidRDefault="0053337C"/>
    <w:sectPr w:rsidR="0053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7F"/>
    <w:rsid w:val="000400E6"/>
    <w:rsid w:val="004E336C"/>
    <w:rsid w:val="0053337C"/>
    <w:rsid w:val="00955F58"/>
    <w:rsid w:val="00BE337F"/>
    <w:rsid w:val="00C70007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60C4"/>
  <w15:chartTrackingRefBased/>
  <w15:docId w15:val="{8C083455-95D9-48C1-9A53-3CD2290C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7F"/>
  </w:style>
  <w:style w:type="paragraph" w:styleId="Heading1">
    <w:name w:val="heading 1"/>
    <w:basedOn w:val="Normal"/>
    <w:next w:val="Normal"/>
    <w:link w:val="Heading1Char"/>
    <w:uiPriority w:val="9"/>
    <w:qFormat/>
    <w:rsid w:val="00BE3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3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337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.gov/asheville-health-car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sa.gov/hurricane-helene" TargetMode="External"/><Relationship Id="rId12" Type="http://schemas.openxmlformats.org/officeDocument/2006/relationships/hyperlink" Target="https://www.ncha.org/hurricane-helene-recovery-resour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op.org/emergencyoperatingpharmacieshelene.html" TargetMode="External"/><Relationship Id="rId11" Type="http://schemas.openxmlformats.org/officeDocument/2006/relationships/hyperlink" Target="https://ncmedsoc.wufoo.com/forms/practice-impact/" TargetMode="External"/><Relationship Id="rId5" Type="http://schemas.openxmlformats.org/officeDocument/2006/relationships/hyperlink" Target="https://www.ncmedboard.org/landing-page/provider-status-page" TargetMode="External"/><Relationship Id="rId10" Type="http://schemas.openxmlformats.org/officeDocument/2006/relationships/hyperlink" Target="https://www.ncdps.gov/our-organization/emergency-management/hurricane-helene" TargetMode="External"/><Relationship Id="rId4" Type="http://schemas.openxmlformats.org/officeDocument/2006/relationships/hyperlink" Target="https://www.instagram.com/wehavethedata/?hl=en" TargetMode="External"/><Relationship Id="rId9" Type="http://schemas.openxmlformats.org/officeDocument/2006/relationships/hyperlink" Target="https://www.nc.gov/working/volunteer-opportunities/volunteernc/disaster-serv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Godwin</dc:creator>
  <cp:keywords/>
  <dc:description/>
  <cp:lastModifiedBy>Anna Godwin</cp:lastModifiedBy>
  <cp:revision>2</cp:revision>
  <dcterms:created xsi:type="dcterms:W3CDTF">2025-01-08T18:38:00Z</dcterms:created>
  <dcterms:modified xsi:type="dcterms:W3CDTF">2025-01-08T18:41:00Z</dcterms:modified>
</cp:coreProperties>
</file>