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C3A46" w14:textId="72A95D50" w:rsidR="00D53806" w:rsidRPr="00D93B04" w:rsidRDefault="00D53806" w:rsidP="00D53806">
      <w:r w:rsidRPr="00D93B04">
        <w:rPr>
          <w:b/>
          <w:bCs/>
        </w:rPr>
        <w:t>Mental Health Professionals Enter the Fray After Helene</w:t>
      </w:r>
      <w:r w:rsidRPr="00D93B04">
        <w:t> </w:t>
      </w:r>
      <w:r w:rsidR="00110FCA">
        <w:t>by</w:t>
      </w:r>
      <w:r w:rsidRPr="00D93B04">
        <w:t xml:space="preserve"> Richard Zenn, M.D., D.L.F.A.P.A.</w:t>
      </w:r>
    </w:p>
    <w:p w14:paraId="42846D04" w14:textId="77777777" w:rsidR="00D53806" w:rsidRPr="00D93B04" w:rsidRDefault="00D53806" w:rsidP="00D53806">
      <w:pPr>
        <w:numPr>
          <w:ilvl w:val="0"/>
          <w:numId w:val="1"/>
        </w:numPr>
      </w:pPr>
      <w:r w:rsidRPr="00D93B04">
        <w:t>”(</w:t>
      </w:r>
      <w:hyperlink r:id="rId5" w:history="1">
        <w:r w:rsidRPr="00D93B04">
          <w:rPr>
            <w:rStyle w:val="Hyperlink"/>
          </w:rPr>
          <w:t>My Journey Into Disaster Psychiatry: Join Me | Psychiatric News</w:t>
        </w:r>
      </w:hyperlink>
      <w:r w:rsidRPr="00D93B04">
        <w:t>) </w:t>
      </w:r>
      <w:hyperlink r:id="rId6" w:history="1">
        <w:r w:rsidRPr="00D93B04">
          <w:rPr>
            <w:rStyle w:val="Hyperlink"/>
          </w:rPr>
          <w:t>https://psychiatryonline.org/doi/10.1176/appi.pn.2023.08.7.32</w:t>
        </w:r>
      </w:hyperlink>
    </w:p>
    <w:p w14:paraId="16818AFB" w14:textId="77777777" w:rsidR="0053337C" w:rsidRDefault="0053337C"/>
    <w:sectPr w:rsidR="005333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D22E8"/>
    <w:multiLevelType w:val="multilevel"/>
    <w:tmpl w:val="BDD0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7208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28"/>
    <w:rsid w:val="00110FCA"/>
    <w:rsid w:val="004E336C"/>
    <w:rsid w:val="0053337C"/>
    <w:rsid w:val="00955F58"/>
    <w:rsid w:val="00BD3D28"/>
    <w:rsid w:val="00D53806"/>
    <w:rsid w:val="00F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068B5"/>
  <w15:chartTrackingRefBased/>
  <w15:docId w15:val="{0E5C94E9-E164-45D4-9509-6A53FD49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806"/>
  </w:style>
  <w:style w:type="paragraph" w:styleId="Heading1">
    <w:name w:val="heading 1"/>
    <w:basedOn w:val="Normal"/>
    <w:next w:val="Normal"/>
    <w:link w:val="Heading1Char"/>
    <w:uiPriority w:val="9"/>
    <w:qFormat/>
    <w:rsid w:val="00BD3D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3D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3D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3D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3D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3D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3D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3D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3D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D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3D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3D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3D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3D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3D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3D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3D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3D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3D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3D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D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3D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3D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3D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3D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3D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D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D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3D2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3806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sychiatryonline.org/doi/10.1176/appi.pn.2023.08.7.32" TargetMode="External"/><Relationship Id="rId5" Type="http://schemas.openxmlformats.org/officeDocument/2006/relationships/hyperlink" Target="https://psychiatryonline.org/doi/10.1176/appi.pn.2023.08.7.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Godwin</dc:creator>
  <cp:keywords/>
  <dc:description/>
  <cp:lastModifiedBy>Anna Godwin</cp:lastModifiedBy>
  <cp:revision>3</cp:revision>
  <dcterms:created xsi:type="dcterms:W3CDTF">2025-01-08T18:37:00Z</dcterms:created>
  <dcterms:modified xsi:type="dcterms:W3CDTF">2025-01-08T18:41:00Z</dcterms:modified>
</cp:coreProperties>
</file>